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DEF5" w14:textId="77777777" w:rsidR="00093C39" w:rsidRPr="00093C39" w:rsidRDefault="00093C39" w:rsidP="00093C39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3C39">
        <w:rPr>
          <w:rFonts w:ascii="Times New Roman" w:hAnsi="Times New Roman" w:cs="Times New Roman"/>
          <w:b/>
          <w:bCs/>
          <w:sz w:val="20"/>
          <w:szCs w:val="20"/>
        </w:rPr>
        <w:t>SPE EKSTRAKSİYON KARTUŞU TEKNİK ŞARTNAMESİ</w:t>
      </w:r>
    </w:p>
    <w:p w14:paraId="06EA4888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4ED2F9E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>1. SPE Kartuşun kimyası tC18 özellikte olmalıdır.</w:t>
      </w:r>
    </w:p>
    <w:p w14:paraId="7A48B2A9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>2. SPE Kartuşun substratı silika olmalıdır.</w:t>
      </w:r>
    </w:p>
    <w:p w14:paraId="51FAFDAC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>3. SPE Kartuşun dolgu maddesi ters faz (</w:t>
      </w:r>
      <w:proofErr w:type="spellStart"/>
      <w:r w:rsidRPr="00281481">
        <w:rPr>
          <w:rFonts w:ascii="Times New Roman" w:hAnsi="Times New Roman" w:cs="Times New Roman"/>
          <w:sz w:val="20"/>
          <w:szCs w:val="20"/>
        </w:rPr>
        <w:t>reversed</w:t>
      </w:r>
      <w:proofErr w:type="spellEnd"/>
      <w:r w:rsidRPr="002814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1481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Pr="00281481">
        <w:rPr>
          <w:rFonts w:ascii="Times New Roman" w:hAnsi="Times New Roman" w:cs="Times New Roman"/>
          <w:sz w:val="20"/>
          <w:szCs w:val="20"/>
        </w:rPr>
        <w:t>) özellikte olmalıdır.</w:t>
      </w:r>
    </w:p>
    <w:p w14:paraId="24E28820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>4. SPE Kartuşun dolgu maddesinin partikül boyutu ölçüsü 37-55 µm olmalıdır.</w:t>
      </w:r>
    </w:p>
    <w:p w14:paraId="218D08E5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>5. SPE Kartuşun dolgu maddesinin gözenek ölçüsü 125 Å olmalıdır.</w:t>
      </w:r>
    </w:p>
    <w:p w14:paraId="3A9B07CB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>6. SPE Kartuşun dolgu maddesinin miktarı 50 mg olmalıdır.</w:t>
      </w:r>
    </w:p>
    <w:p w14:paraId="6886BEFA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>7. SPE Kartuşun rezervuar ölçüsü 1 cc olmalıdır.</w:t>
      </w:r>
    </w:p>
    <w:p w14:paraId="14595A8F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>8. SPE Kartuş, 2-8 pH çalışma aralığında olmalıdır.</w:t>
      </w:r>
    </w:p>
    <w:p w14:paraId="42F3DC57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>9. SPE Kartuş, bir pakette 100 adet şeklinde olmalıdır.</w:t>
      </w:r>
    </w:p>
    <w:p w14:paraId="2058DEE2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 xml:space="preserve">10. SPE Kartuş, vakum </w:t>
      </w:r>
      <w:proofErr w:type="spellStart"/>
      <w:r w:rsidRPr="00281481">
        <w:rPr>
          <w:rFonts w:ascii="Times New Roman" w:hAnsi="Times New Roman" w:cs="Times New Roman"/>
          <w:sz w:val="20"/>
          <w:szCs w:val="20"/>
        </w:rPr>
        <w:t>manifoldu</w:t>
      </w:r>
      <w:proofErr w:type="spellEnd"/>
      <w:r w:rsidRPr="00281481">
        <w:rPr>
          <w:rFonts w:ascii="Times New Roman" w:hAnsi="Times New Roman" w:cs="Times New Roman"/>
          <w:sz w:val="20"/>
          <w:szCs w:val="20"/>
        </w:rPr>
        <w:t xml:space="preserve"> ve otomatik SPE cihazları ile çalışmaya uygun olmalıdır.</w:t>
      </w:r>
    </w:p>
    <w:p w14:paraId="0C6B3F73" w14:textId="77777777" w:rsidR="00093C39" w:rsidRPr="00281481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1481">
        <w:rPr>
          <w:rFonts w:ascii="Times New Roman" w:hAnsi="Times New Roman" w:cs="Times New Roman"/>
          <w:sz w:val="20"/>
          <w:szCs w:val="20"/>
        </w:rPr>
        <w:t>11. SPE kartuşun satışını yapacak firmanın, kartuşun üreticisinin tek yetkili distribütörü</w:t>
      </w:r>
    </w:p>
    <w:p w14:paraId="096DCCDD" w14:textId="77777777" w:rsidR="00093C39" w:rsidRDefault="00093C39" w:rsidP="00093C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81481">
        <w:rPr>
          <w:rFonts w:ascii="Times New Roman" w:hAnsi="Times New Roman" w:cs="Times New Roman"/>
          <w:sz w:val="20"/>
          <w:szCs w:val="20"/>
        </w:rPr>
        <w:t>olduğuna</w:t>
      </w:r>
      <w:proofErr w:type="gramEnd"/>
      <w:r w:rsidRPr="00281481">
        <w:rPr>
          <w:rFonts w:ascii="Times New Roman" w:hAnsi="Times New Roman" w:cs="Times New Roman"/>
          <w:sz w:val="20"/>
          <w:szCs w:val="20"/>
        </w:rPr>
        <w:t xml:space="preserve"> dair belgeye sahip olması gerekir.</w:t>
      </w:r>
    </w:p>
    <w:p w14:paraId="28BAE687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39"/>
    <w:rsid w:val="00016573"/>
    <w:rsid w:val="00087369"/>
    <w:rsid w:val="00093C39"/>
    <w:rsid w:val="004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B8E4"/>
  <w15:chartTrackingRefBased/>
  <w15:docId w15:val="{25998BE7-282A-4686-BC17-9CF4B074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C39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93C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3C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3C3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3C3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3C3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3C3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3C3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3C3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3C3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3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3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3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3C3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3C3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3C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3C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3C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3C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3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3C3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93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3C3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93C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3C3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93C3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3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3C3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3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2024-09-23T09:21:00Z</dcterms:created>
  <dcterms:modified xsi:type="dcterms:W3CDTF">2024-09-23T09:21:00Z</dcterms:modified>
</cp:coreProperties>
</file>